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D8A" w:rsidRDefault="009F4D8A" w:rsidP="009F4D8A">
      <w:pPr>
        <w:pStyle w:val="ConsPlusNormal"/>
        <w:jc w:val="right"/>
        <w:outlineLvl w:val="0"/>
      </w:pPr>
      <w:bookmarkStart w:id="0" w:name="_GoBack"/>
      <w:bookmarkEnd w:id="0"/>
      <w:r>
        <w:t>Приложение 3</w:t>
      </w:r>
    </w:p>
    <w:p w:rsidR="009F4D8A" w:rsidRDefault="009F4D8A" w:rsidP="009F4D8A">
      <w:pPr>
        <w:pStyle w:val="ConsPlusNormal"/>
        <w:jc w:val="right"/>
      </w:pPr>
      <w:r>
        <w:t>к решению Совета муниципального района</w:t>
      </w:r>
    </w:p>
    <w:p w:rsidR="009F4D8A" w:rsidRDefault="009F4D8A" w:rsidP="009F4D8A">
      <w:pPr>
        <w:pStyle w:val="ConsPlusNormal"/>
        <w:jc w:val="right"/>
      </w:pPr>
      <w:r>
        <w:t>"Заполярный район"</w:t>
      </w:r>
    </w:p>
    <w:p w:rsidR="009F4D8A" w:rsidRDefault="009F4D8A" w:rsidP="009F4D8A">
      <w:pPr>
        <w:pStyle w:val="ConsPlusNormal"/>
        <w:jc w:val="right"/>
      </w:pPr>
      <w:r>
        <w:t>от 24.12.2020 N 98-р</w:t>
      </w:r>
    </w:p>
    <w:p w:rsidR="009F4D8A" w:rsidRDefault="009F4D8A" w:rsidP="009F4D8A">
      <w:pPr>
        <w:pStyle w:val="ConsPlusNormal"/>
        <w:jc w:val="both"/>
      </w:pPr>
    </w:p>
    <w:p w:rsidR="009F4D8A" w:rsidRDefault="009F4D8A" w:rsidP="009F4D8A">
      <w:pPr>
        <w:pStyle w:val="ConsPlusTitle"/>
        <w:jc w:val="center"/>
      </w:pPr>
      <w:bookmarkStart w:id="1" w:name="P698"/>
      <w:bookmarkEnd w:id="1"/>
      <w:r>
        <w:t>ДОХОДЫ</w:t>
      </w:r>
    </w:p>
    <w:p w:rsidR="009F4D8A" w:rsidRDefault="009F4D8A" w:rsidP="009F4D8A">
      <w:pPr>
        <w:pStyle w:val="ConsPlusTitle"/>
        <w:jc w:val="center"/>
      </w:pPr>
      <w:r>
        <w:t>ОТ ОТЧИСЛЕНИЯ ЧАСТИ ПРИБЫЛИ МУНИЦИПАЛЬНЫМИ ПРЕДПРИЯТИЯМИ</w:t>
      </w:r>
    </w:p>
    <w:p w:rsidR="009F4D8A" w:rsidRDefault="009F4D8A" w:rsidP="009F4D8A">
      <w:pPr>
        <w:pStyle w:val="ConsPlusTitle"/>
        <w:jc w:val="center"/>
      </w:pPr>
      <w:r>
        <w:t>МУНИЦИПАЛЬНОГО РАЙОНА "ЗАПОЛЯРНЫЙ РАЙОН" НА 2021 ГОД</w:t>
      </w:r>
    </w:p>
    <w:p w:rsidR="009F4D8A" w:rsidRDefault="009F4D8A" w:rsidP="009F4D8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F4D8A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F4D8A" w:rsidRDefault="009F4D8A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F4D8A" w:rsidRDefault="009F4D8A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F4D8A" w:rsidRDefault="009F4D8A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9F4D8A" w:rsidRDefault="009F4D8A" w:rsidP="009F4D8A">
      <w:pPr>
        <w:pStyle w:val="ConsPlusNormal"/>
        <w:jc w:val="both"/>
      </w:pPr>
    </w:p>
    <w:p w:rsidR="009F4D8A" w:rsidRDefault="009F4D8A" w:rsidP="009F4D8A">
      <w:pPr>
        <w:pStyle w:val="ConsPlusNormal"/>
        <w:jc w:val="right"/>
      </w:pPr>
      <w:r>
        <w:t>тыс. рублей</w:t>
      </w:r>
    </w:p>
    <w:p w:rsidR="009F4D8A" w:rsidRDefault="009F4D8A" w:rsidP="009F4D8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5"/>
        <w:gridCol w:w="1417"/>
      </w:tblGrid>
      <w:tr w:rsidR="009F4D8A" w:rsidTr="00143794">
        <w:tc>
          <w:tcPr>
            <w:tcW w:w="7655" w:type="dxa"/>
          </w:tcPr>
          <w:p w:rsidR="009F4D8A" w:rsidRDefault="009F4D8A" w:rsidP="00143794">
            <w:pPr>
              <w:pStyle w:val="ConsPlusNormal"/>
              <w:jc w:val="center"/>
            </w:pPr>
            <w:r>
              <w:t>Наименование муниципального предприятия</w:t>
            </w:r>
          </w:p>
        </w:tc>
        <w:tc>
          <w:tcPr>
            <w:tcW w:w="1417" w:type="dxa"/>
          </w:tcPr>
          <w:p w:rsidR="009F4D8A" w:rsidRDefault="009F4D8A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9F4D8A" w:rsidTr="00143794">
        <w:tc>
          <w:tcPr>
            <w:tcW w:w="7655" w:type="dxa"/>
          </w:tcPr>
          <w:p w:rsidR="009F4D8A" w:rsidRDefault="009F4D8A" w:rsidP="00143794">
            <w:pPr>
              <w:pStyle w:val="ConsPlusNormal"/>
            </w:pPr>
            <w:r>
              <w:t>Муниципальное предприятие Заполярного района "Севержилкомсервис"</w:t>
            </w:r>
          </w:p>
        </w:tc>
        <w:tc>
          <w:tcPr>
            <w:tcW w:w="1417" w:type="dxa"/>
          </w:tcPr>
          <w:p w:rsidR="009F4D8A" w:rsidRDefault="009F4D8A" w:rsidP="00143794">
            <w:pPr>
              <w:pStyle w:val="ConsPlusNormal"/>
              <w:jc w:val="center"/>
            </w:pPr>
            <w:r>
              <w:t>3 904,9</w:t>
            </w:r>
          </w:p>
        </w:tc>
      </w:tr>
      <w:tr w:rsidR="009F4D8A" w:rsidTr="00143794">
        <w:tc>
          <w:tcPr>
            <w:tcW w:w="7655" w:type="dxa"/>
          </w:tcPr>
          <w:p w:rsidR="009F4D8A" w:rsidRDefault="009F4D8A" w:rsidP="00143794">
            <w:pPr>
              <w:pStyle w:val="ConsPlusNormal"/>
            </w:pPr>
            <w:r>
              <w:t>Всего</w:t>
            </w:r>
          </w:p>
        </w:tc>
        <w:tc>
          <w:tcPr>
            <w:tcW w:w="1417" w:type="dxa"/>
          </w:tcPr>
          <w:p w:rsidR="009F4D8A" w:rsidRDefault="009F4D8A" w:rsidP="00143794">
            <w:pPr>
              <w:pStyle w:val="ConsPlusNormal"/>
              <w:jc w:val="center"/>
            </w:pPr>
            <w:r>
              <w:t>3 904,9</w:t>
            </w:r>
          </w:p>
        </w:tc>
      </w:tr>
    </w:tbl>
    <w:p w:rsidR="009F4D8A" w:rsidRDefault="009F4D8A" w:rsidP="009F4D8A">
      <w:pPr>
        <w:pStyle w:val="ConsPlusNormal"/>
        <w:jc w:val="both"/>
      </w:pPr>
    </w:p>
    <w:p w:rsidR="002836C0" w:rsidRDefault="0051277A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D8A"/>
    <w:rsid w:val="0051277A"/>
    <w:rsid w:val="009F4D8A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FBE394-DB32-40B0-9020-8CF003BF8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4D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4D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E0999C51F0330DADF77F29E521F155B04C7D1F3A7783E1B0B38003F743FA89F63B5BB7516BC50BA8D9FC6249036C714F7413AEDF1FCF8D78E9F5F0DI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2021-06-30T11:07:00Z</dcterms:created>
  <dcterms:modified xsi:type="dcterms:W3CDTF">2021-06-30T11:07:00Z</dcterms:modified>
</cp:coreProperties>
</file>